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4" w:rsidRPr="00E86553" w:rsidRDefault="00E86553" w:rsidP="00E86553">
      <w:pPr>
        <w:jc w:val="center"/>
        <w:rPr>
          <w:rFonts w:ascii="Verdana" w:hAnsi="Verdana"/>
          <w:b/>
          <w:sz w:val="32"/>
          <w:szCs w:val="32"/>
        </w:rPr>
      </w:pPr>
      <w:r w:rsidRPr="00E86553">
        <w:rPr>
          <w:rFonts w:ascii="Verdana" w:hAnsi="Verdana"/>
          <w:b/>
          <w:sz w:val="32"/>
          <w:szCs w:val="32"/>
        </w:rPr>
        <w:t>EPI : Les consignes.</w:t>
      </w:r>
    </w:p>
    <w:p w:rsidR="00E86553" w:rsidRPr="00E86553" w:rsidRDefault="00E86553">
      <w:pPr>
        <w:rPr>
          <w:rFonts w:ascii="Verdana" w:hAnsi="Verdana"/>
        </w:rPr>
      </w:pPr>
      <w:r w:rsidRPr="00E86553">
        <w:rPr>
          <w:rFonts w:ascii="Verdana" w:hAnsi="Verdana"/>
        </w:rPr>
        <w:t>La longueur : une grande copie double lisible.</w:t>
      </w:r>
    </w:p>
    <w:p w:rsidR="00E86553" w:rsidRPr="00E86553" w:rsidRDefault="00E86553">
      <w:pPr>
        <w:rPr>
          <w:rFonts w:ascii="Verdana" w:hAnsi="Verdana"/>
        </w:rPr>
      </w:pPr>
      <w:r w:rsidRPr="00E86553">
        <w:rPr>
          <w:rFonts w:ascii="Verdana" w:hAnsi="Verdana"/>
        </w:rPr>
        <w:t>Chaque élève va préparer sa partie.</w:t>
      </w:r>
    </w:p>
    <w:p w:rsidR="00E86553" w:rsidRPr="00E86553" w:rsidRDefault="00E86553">
      <w:pPr>
        <w:rPr>
          <w:rFonts w:ascii="Verdana" w:hAnsi="Verdana"/>
        </w:rPr>
      </w:pPr>
      <w:r w:rsidRPr="00E86553">
        <w:rPr>
          <w:rFonts w:ascii="Verdana" w:hAnsi="Verdana"/>
        </w:rPr>
        <w:t>Il faut pour chaque exercice expliquer le lien entre le mouvement et la SVT.</w:t>
      </w:r>
    </w:p>
    <w:p w:rsidR="00E86553" w:rsidRPr="00E86553" w:rsidRDefault="00E86553">
      <w:pPr>
        <w:rPr>
          <w:rFonts w:ascii="Verdana" w:hAnsi="Verdana"/>
        </w:rPr>
      </w:pPr>
      <w:r w:rsidRPr="00E86553">
        <w:rPr>
          <w:rFonts w:ascii="Verdana" w:hAnsi="Verdana"/>
        </w:rPr>
        <w:t>Les exercic</w:t>
      </w:r>
      <w:r w:rsidR="006B41BB">
        <w:rPr>
          <w:rFonts w:ascii="Verdana" w:hAnsi="Verdana"/>
        </w:rPr>
        <w:t>es montrés doivent être liés au thème choisi</w:t>
      </w:r>
      <w:r w:rsidRPr="00E86553">
        <w:rPr>
          <w:rFonts w:ascii="Verdana" w:hAnsi="Verdana"/>
        </w:rPr>
        <w:t>.</w:t>
      </w:r>
    </w:p>
    <w:p w:rsidR="00E86553" w:rsidRPr="00E86553" w:rsidRDefault="00E86553">
      <w:pPr>
        <w:rPr>
          <w:rFonts w:ascii="Verdana" w:hAnsi="Verdana"/>
        </w:rPr>
      </w:pPr>
      <w:r w:rsidRPr="00E86553">
        <w:rPr>
          <w:rFonts w:ascii="Verdana" w:hAnsi="Verdana"/>
        </w:rPr>
        <w:t>Chaque élève sera interrogé et noté sur sa partie préparée.</w:t>
      </w:r>
    </w:p>
    <w:sectPr w:rsidR="00E86553" w:rsidRPr="00E86553" w:rsidSect="0095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86553"/>
    <w:rsid w:val="006B41BB"/>
    <w:rsid w:val="00951ED4"/>
    <w:rsid w:val="00E8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2017-02-04T20:33:00Z</dcterms:created>
  <dcterms:modified xsi:type="dcterms:W3CDTF">2017-02-04T20:39:00Z</dcterms:modified>
</cp:coreProperties>
</file>