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164"/>
        <w:tblW w:w="0" w:type="auto"/>
        <w:tblLook w:val="04A0"/>
      </w:tblPr>
      <w:tblGrid>
        <w:gridCol w:w="2802"/>
        <w:gridCol w:w="5103"/>
        <w:gridCol w:w="2701"/>
      </w:tblGrid>
      <w:tr w:rsidR="00150CB8" w:rsidRPr="00714020" w:rsidTr="002B7E21">
        <w:tc>
          <w:tcPr>
            <w:tcW w:w="2802" w:type="dxa"/>
          </w:tcPr>
          <w:p w:rsidR="00150CB8" w:rsidRPr="00714020" w:rsidRDefault="00150CB8" w:rsidP="002B7E21">
            <w:pPr>
              <w:rPr>
                <w:sz w:val="24"/>
                <w:szCs w:val="24"/>
              </w:rPr>
            </w:pPr>
            <w:r w:rsidRPr="00714020">
              <w:rPr>
                <w:sz w:val="24"/>
                <w:szCs w:val="24"/>
              </w:rPr>
              <w:t>N°               Classe :</w:t>
            </w:r>
          </w:p>
        </w:tc>
        <w:tc>
          <w:tcPr>
            <w:tcW w:w="5103" w:type="dxa"/>
          </w:tcPr>
          <w:p w:rsidR="00150CB8" w:rsidRPr="00E77FA5" w:rsidRDefault="00150CB8" w:rsidP="002B7E21">
            <w:pPr>
              <w:jc w:val="center"/>
              <w:rPr>
                <w:sz w:val="36"/>
                <w:szCs w:val="36"/>
              </w:rPr>
            </w:pPr>
            <w:r w:rsidRPr="002A7A4D">
              <w:rPr>
                <w:rFonts w:ascii="Verdana" w:hAnsi="Verdana"/>
                <w:b/>
                <w:bCs/>
                <w:sz w:val="28"/>
                <w:szCs w:val="28"/>
              </w:rPr>
              <w:t>La diversité génétique des individus</w:t>
            </w:r>
            <w:r w:rsidRPr="00714020">
              <w:rPr>
                <w:sz w:val="36"/>
                <w:szCs w:val="36"/>
              </w:rPr>
              <w:t>.</w:t>
            </w:r>
          </w:p>
        </w:tc>
        <w:tc>
          <w:tcPr>
            <w:tcW w:w="2701" w:type="dxa"/>
          </w:tcPr>
          <w:p w:rsidR="00150CB8" w:rsidRPr="00714020" w:rsidRDefault="00150CB8" w:rsidP="002B7E21">
            <w:pPr>
              <w:rPr>
                <w:sz w:val="24"/>
                <w:szCs w:val="24"/>
              </w:rPr>
            </w:pPr>
            <w:r w:rsidRPr="00714020">
              <w:rPr>
                <w:sz w:val="24"/>
                <w:szCs w:val="24"/>
              </w:rPr>
              <w:t>Nom :</w:t>
            </w:r>
          </w:p>
        </w:tc>
      </w:tr>
    </w:tbl>
    <w:p w:rsidR="00150CB8" w:rsidRDefault="00150CB8" w:rsidP="00890FC2">
      <w:pPr>
        <w:spacing w:after="0"/>
        <w:rPr>
          <w:rFonts w:ascii="Verdana" w:hAnsi="Verdana"/>
          <w:b/>
          <w:bCs/>
          <w:color w:val="FF0000"/>
          <w:sz w:val="28"/>
          <w:szCs w:val="28"/>
        </w:rPr>
      </w:pPr>
      <w:r w:rsidRPr="00150CB8">
        <w:rPr>
          <w:rFonts w:ascii="Verdana" w:hAnsi="Verdana"/>
          <w:b/>
          <w:bCs/>
          <w:color w:val="FF0000"/>
          <w:sz w:val="28"/>
          <w:szCs w:val="28"/>
        </w:rPr>
        <w:t>I Activité 1 :</w:t>
      </w:r>
      <w:r w:rsidR="00B245AD">
        <w:rPr>
          <w:rFonts w:ascii="Verdana" w:hAnsi="Verdana"/>
          <w:b/>
          <w:bCs/>
          <w:color w:val="FF0000"/>
          <w:sz w:val="28"/>
          <w:szCs w:val="28"/>
        </w:rPr>
        <w:t xml:space="preserve"> La mise en évidence de gènes sur les chromosomes.</w:t>
      </w:r>
    </w:p>
    <w:p w:rsidR="00890FC2" w:rsidRDefault="00B245AD" w:rsidP="00890FC2">
      <w:pPr>
        <w:spacing w:after="0"/>
        <w:rPr>
          <w:rFonts w:ascii="Verdana" w:hAnsi="Verdana"/>
          <w:bCs/>
          <w:sz w:val="24"/>
          <w:szCs w:val="24"/>
        </w:rPr>
      </w:pPr>
      <w:r w:rsidRPr="00B245AD">
        <w:rPr>
          <w:rFonts w:ascii="Verdana" w:hAnsi="Verdana"/>
          <w:b/>
          <w:bCs/>
          <w:sz w:val="24"/>
          <w:szCs w:val="24"/>
        </w:rPr>
        <w:t>Un gène</w:t>
      </w:r>
      <w:r w:rsidRPr="00B245AD">
        <w:rPr>
          <w:rFonts w:ascii="Verdana" w:hAnsi="Verdana"/>
          <w:bCs/>
          <w:sz w:val="24"/>
          <w:szCs w:val="24"/>
        </w:rPr>
        <w:t> : C’est une portion d’un chromosome qui détermine l’apparition d’un caractère héréditaire.</w:t>
      </w:r>
    </w:p>
    <w:p w:rsidR="00B245AD" w:rsidRPr="00890FC2" w:rsidRDefault="00B245AD" w:rsidP="00890FC2">
      <w:pPr>
        <w:spacing w:after="0"/>
        <w:rPr>
          <w:rFonts w:ascii="Verdana" w:hAnsi="Verdana"/>
          <w:bCs/>
          <w:sz w:val="24"/>
          <w:szCs w:val="24"/>
        </w:rPr>
      </w:pPr>
      <w:r w:rsidRPr="00B245AD">
        <w:rPr>
          <w:rFonts w:ascii="Verdana" w:hAnsi="Verdana"/>
          <w:b/>
          <w:bCs/>
          <w:sz w:val="24"/>
          <w:szCs w:val="24"/>
        </w:rPr>
        <w:t>Un génome</w:t>
      </w:r>
      <w:r>
        <w:rPr>
          <w:rFonts w:ascii="Verdana" w:hAnsi="Verdana"/>
          <w:bCs/>
          <w:sz w:val="24"/>
          <w:szCs w:val="24"/>
        </w:rPr>
        <w:t xml:space="preserve"> : </w:t>
      </w:r>
      <w:r w:rsidRPr="00B245AD">
        <w:rPr>
          <w:rFonts w:ascii="Verdana" w:hAnsi="Verdana"/>
          <w:bCs/>
        </w:rPr>
        <w:t>C’est l’ensemble des gènes portés par les chromosomes.</w:t>
      </w:r>
    </w:p>
    <w:p w:rsidR="00B245AD" w:rsidRDefault="00B245AD">
      <w:pPr>
        <w:rPr>
          <w:rFonts w:ascii="Verdana" w:hAnsi="Verdana"/>
          <w:bCs/>
          <w:sz w:val="24"/>
          <w:szCs w:val="24"/>
        </w:rPr>
      </w:pPr>
      <w:r w:rsidRPr="00B245AD">
        <w:rPr>
          <w:rFonts w:ascii="Verdana" w:hAnsi="Verdana"/>
          <w:bCs/>
          <w:sz w:val="24"/>
          <w:szCs w:val="24"/>
        </w:rPr>
        <w:t>Comment peut-on expliquer qu’un individu qui possède deux chromosomes X puisse être un homme ?</w:t>
      </w:r>
    </w:p>
    <w:p w:rsidR="00890FC2" w:rsidRDefault="00890FC2">
      <w:pPr>
        <w:rPr>
          <w:rFonts w:ascii="Verdana" w:hAnsi="Verdana"/>
          <w:bCs/>
          <w:sz w:val="24"/>
          <w:szCs w:val="24"/>
        </w:rPr>
      </w:pPr>
    </w:p>
    <w:p w:rsidR="00890FC2" w:rsidRDefault="00890FC2">
      <w:pPr>
        <w:rPr>
          <w:rFonts w:ascii="Verdana" w:hAnsi="Verdana"/>
          <w:bCs/>
          <w:sz w:val="24"/>
          <w:szCs w:val="24"/>
        </w:rPr>
      </w:pPr>
    </w:p>
    <w:p w:rsidR="00B245AD" w:rsidRPr="00B245AD" w:rsidRDefault="00B245AD" w:rsidP="00890FC2">
      <w:pPr>
        <w:spacing w:after="0"/>
        <w:rPr>
          <w:rFonts w:ascii="Verdana" w:hAnsi="Verdana"/>
          <w:b/>
          <w:bCs/>
          <w:color w:val="FF0000"/>
          <w:sz w:val="28"/>
          <w:szCs w:val="28"/>
        </w:rPr>
      </w:pPr>
      <w:r w:rsidRPr="00B245AD">
        <w:rPr>
          <w:rFonts w:ascii="Verdana" w:hAnsi="Verdana"/>
          <w:b/>
          <w:bCs/>
          <w:color w:val="FF0000"/>
          <w:sz w:val="28"/>
          <w:szCs w:val="28"/>
        </w:rPr>
        <w:t>II Activité 2 :</w:t>
      </w:r>
      <w:r w:rsidRPr="00B245AD">
        <w:rPr>
          <w:rFonts w:ascii="Calibri" w:eastAsia="+mj-ea" w:hAnsi="Calibri" w:cs="+mj-cs"/>
          <w:b/>
          <w:color w:val="FF0000"/>
          <w:kern w:val="24"/>
          <w:sz w:val="28"/>
          <w:szCs w:val="28"/>
        </w:rPr>
        <w:t xml:space="preserve"> </w:t>
      </w:r>
      <w:r w:rsidRPr="00B245AD">
        <w:rPr>
          <w:rFonts w:ascii="Verdana" w:hAnsi="Verdana"/>
          <w:b/>
          <w:bCs/>
          <w:color w:val="FF0000"/>
          <w:sz w:val="28"/>
          <w:szCs w:val="28"/>
        </w:rPr>
        <w:t>La répartition des gènes sur les chromosomes.</w:t>
      </w:r>
    </w:p>
    <w:p w:rsidR="00657061" w:rsidRDefault="00657061" w:rsidP="00B245AD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C</w:t>
      </w:r>
      <w:r w:rsidR="00B245AD" w:rsidRPr="00B245AD">
        <w:rPr>
          <w:rFonts w:ascii="Verdana" w:hAnsi="Verdana"/>
          <w:bCs/>
          <w:sz w:val="24"/>
          <w:szCs w:val="24"/>
        </w:rPr>
        <w:t>omment sont disposés les gènes</w:t>
      </w:r>
      <w:r w:rsidR="00890FC2">
        <w:rPr>
          <w:rFonts w:ascii="Verdana" w:hAnsi="Verdana"/>
          <w:bCs/>
          <w:sz w:val="24"/>
          <w:szCs w:val="24"/>
        </w:rPr>
        <w:t xml:space="preserve"> sur un chromosome?</w:t>
      </w:r>
    </w:p>
    <w:p w:rsidR="00890FC2" w:rsidRDefault="00890FC2" w:rsidP="00B245AD">
      <w:pPr>
        <w:rPr>
          <w:rFonts w:ascii="Verdana" w:hAnsi="Verdana"/>
          <w:bCs/>
          <w:sz w:val="24"/>
          <w:szCs w:val="24"/>
        </w:rPr>
      </w:pPr>
    </w:p>
    <w:p w:rsidR="00890FC2" w:rsidRDefault="00890FC2" w:rsidP="00B245AD">
      <w:pPr>
        <w:rPr>
          <w:rFonts w:ascii="Verdana" w:hAnsi="Verdana"/>
          <w:bCs/>
          <w:sz w:val="24"/>
          <w:szCs w:val="24"/>
        </w:rPr>
      </w:pPr>
    </w:p>
    <w:p w:rsidR="00657061" w:rsidRDefault="00657061" w:rsidP="00890FC2">
      <w:pPr>
        <w:spacing w:after="0"/>
        <w:rPr>
          <w:rFonts w:ascii="Verdana" w:hAnsi="Verdana"/>
          <w:b/>
          <w:bCs/>
          <w:color w:val="FF0000"/>
          <w:sz w:val="28"/>
          <w:szCs w:val="28"/>
        </w:rPr>
      </w:pPr>
      <w:r w:rsidRPr="00657061">
        <w:rPr>
          <w:rFonts w:ascii="Verdana" w:hAnsi="Verdana"/>
          <w:b/>
          <w:bCs/>
          <w:color w:val="FF0000"/>
          <w:sz w:val="28"/>
          <w:szCs w:val="28"/>
        </w:rPr>
        <w:t>III Plusieurs versions possibles pour un même gène.</w:t>
      </w:r>
    </w:p>
    <w:p w:rsidR="00657061" w:rsidRDefault="00657061" w:rsidP="00657061">
      <w:pPr>
        <w:spacing w:after="0"/>
        <w:rPr>
          <w:rFonts w:ascii="Verdana" w:hAnsi="Verdana"/>
          <w:bCs/>
          <w:sz w:val="24"/>
          <w:szCs w:val="24"/>
        </w:rPr>
      </w:pPr>
      <w:r w:rsidRPr="00657061">
        <w:rPr>
          <w:rFonts w:ascii="Verdana" w:hAnsi="Verdana"/>
          <w:b/>
          <w:bCs/>
          <w:sz w:val="24"/>
          <w:szCs w:val="24"/>
        </w:rPr>
        <w:t>Un allèle</w:t>
      </w:r>
      <w:r w:rsidRPr="00657061">
        <w:rPr>
          <w:rFonts w:ascii="Verdana" w:hAnsi="Verdana"/>
          <w:bCs/>
          <w:sz w:val="24"/>
          <w:szCs w:val="24"/>
        </w:rPr>
        <w:t> : Désigne chacune des différentes formes ou versions possibles</w:t>
      </w:r>
    </w:p>
    <w:p w:rsidR="00F52913" w:rsidRDefault="00657061" w:rsidP="00657061">
      <w:pPr>
        <w:spacing w:after="0"/>
        <w:rPr>
          <w:rFonts w:ascii="Verdana" w:hAnsi="Verdana"/>
          <w:bCs/>
          <w:sz w:val="24"/>
          <w:szCs w:val="24"/>
        </w:rPr>
      </w:pPr>
      <w:r w:rsidRPr="00657061">
        <w:rPr>
          <w:rFonts w:ascii="Verdana" w:hAnsi="Verdana"/>
          <w:bCs/>
          <w:sz w:val="24"/>
          <w:szCs w:val="24"/>
        </w:rPr>
        <w:t xml:space="preserve"> d’un même gène.</w:t>
      </w:r>
    </w:p>
    <w:p w:rsidR="00657061" w:rsidRPr="00657061" w:rsidRDefault="00F52913" w:rsidP="00657061">
      <w:pPr>
        <w:spacing w:after="0"/>
        <w:rPr>
          <w:rFonts w:ascii="Verdana" w:hAnsi="Verdana"/>
          <w:bCs/>
          <w:sz w:val="24"/>
          <w:szCs w:val="24"/>
        </w:rPr>
      </w:pPr>
      <w:r w:rsidRPr="00F52913">
        <w:rPr>
          <w:rFonts w:ascii="Verdana" w:hAnsi="Verdana"/>
          <w:b/>
          <w:bCs/>
          <w:iCs/>
          <w:sz w:val="24"/>
          <w:szCs w:val="24"/>
        </w:rPr>
        <w:t>Le génotype</w:t>
      </w:r>
      <w:r>
        <w:rPr>
          <w:rFonts w:ascii="Verdana" w:hAnsi="Verdana"/>
          <w:bCs/>
          <w:iCs/>
          <w:sz w:val="24"/>
          <w:szCs w:val="24"/>
        </w:rPr>
        <w:t xml:space="preserve"> : </w:t>
      </w:r>
      <w:r w:rsidRPr="00150CB8">
        <w:rPr>
          <w:rFonts w:ascii="Verdana" w:hAnsi="Verdana"/>
          <w:bCs/>
          <w:iCs/>
          <w:sz w:val="24"/>
          <w:szCs w:val="24"/>
        </w:rPr>
        <w:t>L’ensemble des allèles d’un individu</w:t>
      </w:r>
      <w:r>
        <w:rPr>
          <w:rFonts w:ascii="Verdana" w:hAnsi="Verdana"/>
          <w:bCs/>
          <w:iCs/>
          <w:sz w:val="24"/>
          <w:szCs w:val="24"/>
        </w:rPr>
        <w:t>.</w:t>
      </w:r>
      <w:r w:rsidRPr="00150CB8">
        <w:rPr>
          <w:rFonts w:ascii="Verdana" w:hAnsi="Verdana"/>
          <w:bCs/>
          <w:iCs/>
          <w:sz w:val="24"/>
          <w:szCs w:val="24"/>
        </w:rPr>
        <w:t xml:space="preserve"> </w:t>
      </w:r>
    </w:p>
    <w:p w:rsidR="00657061" w:rsidRDefault="00657061" w:rsidP="00657061">
      <w:pPr>
        <w:spacing w:after="0"/>
        <w:rPr>
          <w:rFonts w:ascii="Verdana" w:hAnsi="Verdana"/>
          <w:bCs/>
          <w:sz w:val="24"/>
          <w:szCs w:val="24"/>
        </w:rPr>
      </w:pPr>
      <w:r w:rsidRPr="00F52913">
        <w:rPr>
          <w:rFonts w:ascii="Verdana" w:hAnsi="Verdana"/>
          <w:b/>
          <w:bCs/>
          <w:sz w:val="24"/>
          <w:szCs w:val="24"/>
        </w:rPr>
        <w:t>Exemple du groupe sanguin</w:t>
      </w:r>
      <w:r w:rsidRPr="00657061">
        <w:rPr>
          <w:rFonts w:ascii="Verdana" w:hAnsi="Verdana"/>
          <w:bCs/>
          <w:sz w:val="24"/>
          <w:szCs w:val="24"/>
        </w:rPr>
        <w:t> : Le gène du groupe sanguin est localisé sur le chromosome 9.</w:t>
      </w:r>
      <w:r w:rsidR="00B245AD" w:rsidRPr="00657061">
        <w:rPr>
          <w:rFonts w:ascii="Verdana" w:hAnsi="Verdana"/>
          <w:bCs/>
          <w:sz w:val="24"/>
          <w:szCs w:val="24"/>
        </w:rPr>
        <w:t xml:space="preserve"> </w:t>
      </w:r>
      <w:r w:rsidRPr="00657061">
        <w:rPr>
          <w:rFonts w:ascii="Verdana" w:hAnsi="Verdana"/>
          <w:bCs/>
          <w:sz w:val="24"/>
          <w:szCs w:val="24"/>
        </w:rPr>
        <w:t xml:space="preserve">Il existe 3 versions ou allèles pour ce gène: l'allèle A, l’allèle B et l’allèle O. </w:t>
      </w:r>
    </w:p>
    <w:p w:rsidR="00657061" w:rsidRDefault="00657061" w:rsidP="00657061">
      <w:pPr>
        <w:spacing w:after="0"/>
        <w:rPr>
          <w:rFonts w:ascii="Verdana" w:hAnsi="Verdana"/>
          <w:bCs/>
          <w:sz w:val="24"/>
          <w:szCs w:val="24"/>
        </w:rPr>
      </w:pPr>
      <w:r w:rsidRPr="00657061">
        <w:rPr>
          <w:rFonts w:ascii="Verdana" w:hAnsi="Verdana"/>
          <w:bCs/>
          <w:sz w:val="24"/>
          <w:szCs w:val="24"/>
        </w:rPr>
        <w:t>Indiquez quels sont les allèles possibles sur la paire de chromosomes 9.</w:t>
      </w:r>
    </w:p>
    <w:p w:rsidR="00F52913" w:rsidRPr="00B245AD" w:rsidRDefault="00657061" w:rsidP="00F52913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Indiquez les groupes sanguins existants (correspondent</w:t>
      </w:r>
      <w:r w:rsidR="00DA1052">
        <w:rPr>
          <w:rFonts w:ascii="Verdana" w:hAnsi="Verdana"/>
          <w:bCs/>
          <w:sz w:val="24"/>
          <w:szCs w:val="24"/>
        </w:rPr>
        <w:t xml:space="preserve"> aux protéines présentent sur la membrane</w:t>
      </w:r>
      <w:r>
        <w:rPr>
          <w:rFonts w:ascii="Verdana" w:hAnsi="Verdana"/>
          <w:bCs/>
          <w:sz w:val="24"/>
          <w:szCs w:val="24"/>
        </w:rPr>
        <w:t>)</w:t>
      </w:r>
    </w:p>
    <w:p w:rsidR="00072F13" w:rsidRPr="00150CB8" w:rsidRDefault="00072F13" w:rsidP="00890FC2">
      <w:pPr>
        <w:spacing w:after="0"/>
        <w:rPr>
          <w:rFonts w:ascii="Verdana" w:hAnsi="Verdana"/>
          <w:b/>
          <w:color w:val="FF0000"/>
          <w:sz w:val="28"/>
          <w:szCs w:val="28"/>
        </w:rPr>
      </w:pPr>
      <w:r w:rsidRPr="00150CB8">
        <w:rPr>
          <w:rFonts w:ascii="Verdana" w:hAnsi="Verdana"/>
          <w:b/>
          <w:color w:val="FF0000"/>
          <w:sz w:val="28"/>
          <w:szCs w:val="28"/>
        </w:rPr>
        <w:t>Conclusion</w:t>
      </w:r>
    </w:p>
    <w:p w:rsidR="00072F13" w:rsidRPr="00890FC2" w:rsidRDefault="00072F13" w:rsidP="00150CB8">
      <w:pPr>
        <w:spacing w:after="0"/>
        <w:jc w:val="both"/>
        <w:rPr>
          <w:rFonts w:ascii="Verdana" w:hAnsi="Verdana"/>
          <w:sz w:val="28"/>
          <w:szCs w:val="28"/>
        </w:rPr>
      </w:pPr>
      <w:r w:rsidRPr="00890FC2">
        <w:rPr>
          <w:rFonts w:ascii="Verdana" w:hAnsi="Verdana"/>
          <w:bCs/>
          <w:sz w:val="28"/>
          <w:szCs w:val="28"/>
        </w:rPr>
        <w:t xml:space="preserve">On appelle gène une portion de chromosome porteuse d’une information qui détermine la réalisation d’un caractère héréditaire précis. Un même gène occupe la même position sur chaque chromosome d’une même paire  </w:t>
      </w:r>
    </w:p>
    <w:p w:rsidR="00072F13" w:rsidRPr="00890FC2" w:rsidRDefault="00072F13" w:rsidP="00150CB8">
      <w:pPr>
        <w:spacing w:after="0"/>
        <w:jc w:val="both"/>
        <w:rPr>
          <w:rFonts w:ascii="Verdana" w:hAnsi="Verdana"/>
          <w:bCs/>
          <w:sz w:val="28"/>
          <w:szCs w:val="28"/>
        </w:rPr>
      </w:pPr>
      <w:r w:rsidRPr="00890FC2">
        <w:rPr>
          <w:rFonts w:ascii="Verdana" w:hAnsi="Verdana"/>
          <w:bCs/>
          <w:sz w:val="28"/>
          <w:szCs w:val="28"/>
        </w:rPr>
        <w:t xml:space="preserve"> L’information portée par un gène s’appelle un </w:t>
      </w:r>
      <w:r w:rsidRPr="00890FC2">
        <w:rPr>
          <w:rFonts w:ascii="Verdana" w:hAnsi="Verdana"/>
          <w:b/>
          <w:bCs/>
          <w:sz w:val="28"/>
          <w:szCs w:val="28"/>
        </w:rPr>
        <w:t>allèle</w:t>
      </w:r>
      <w:r w:rsidRPr="00890FC2">
        <w:rPr>
          <w:rFonts w:ascii="Verdana" w:hAnsi="Verdana"/>
          <w:bCs/>
          <w:sz w:val="28"/>
          <w:szCs w:val="28"/>
        </w:rPr>
        <w:t xml:space="preserve"> (ou version d’un gène) et dans une espèce il peut exister plusieurs allèles pour un même gène. </w:t>
      </w:r>
    </w:p>
    <w:p w:rsidR="00072F13" w:rsidRPr="00890FC2" w:rsidRDefault="00072F13" w:rsidP="00150CB8">
      <w:pPr>
        <w:spacing w:after="0"/>
        <w:jc w:val="both"/>
        <w:rPr>
          <w:rFonts w:ascii="Verdana" w:hAnsi="Verdana"/>
          <w:bCs/>
          <w:iCs/>
          <w:sz w:val="28"/>
          <w:szCs w:val="28"/>
        </w:rPr>
      </w:pPr>
      <w:r w:rsidRPr="00890FC2">
        <w:rPr>
          <w:rFonts w:ascii="Verdana" w:hAnsi="Verdana"/>
          <w:bCs/>
          <w:iCs/>
          <w:sz w:val="28"/>
          <w:szCs w:val="28"/>
        </w:rPr>
        <w:t xml:space="preserve">L’ensemble des allèles d’un individu constitue son </w:t>
      </w:r>
      <w:r w:rsidRPr="00890FC2">
        <w:rPr>
          <w:rFonts w:ascii="Verdana" w:hAnsi="Verdana"/>
          <w:b/>
          <w:bCs/>
          <w:iCs/>
          <w:sz w:val="28"/>
          <w:szCs w:val="28"/>
        </w:rPr>
        <w:t>génotype</w:t>
      </w:r>
      <w:r w:rsidRPr="00890FC2">
        <w:rPr>
          <w:rFonts w:ascii="Verdana" w:hAnsi="Verdana"/>
          <w:bCs/>
          <w:iCs/>
          <w:sz w:val="28"/>
          <w:szCs w:val="28"/>
        </w:rPr>
        <w:t>. Tous les individus d’une espèce ont les mêmes gènes mais ces derniers ne présentent pas les mêmes allèles.</w:t>
      </w:r>
    </w:p>
    <w:p w:rsidR="00072F13" w:rsidRPr="00890FC2" w:rsidRDefault="00072F13" w:rsidP="00150CB8">
      <w:pPr>
        <w:spacing w:after="0"/>
        <w:jc w:val="both"/>
        <w:rPr>
          <w:rFonts w:ascii="Verdana" w:hAnsi="Verdana"/>
          <w:b/>
          <w:bCs/>
          <w:iCs/>
          <w:sz w:val="28"/>
          <w:szCs w:val="28"/>
        </w:rPr>
      </w:pPr>
      <w:r w:rsidRPr="00890FC2">
        <w:rPr>
          <w:rFonts w:ascii="Verdana" w:hAnsi="Verdana"/>
          <w:b/>
          <w:bCs/>
          <w:iCs/>
          <w:sz w:val="28"/>
          <w:szCs w:val="28"/>
        </w:rPr>
        <w:t>Chaque individu ayant un génotype propre, cela explique la diversité génétique des individus d’une espèce d</w:t>
      </w:r>
      <w:r w:rsidR="00890FC2">
        <w:rPr>
          <w:rFonts w:ascii="Verdana" w:hAnsi="Verdana"/>
          <w:b/>
          <w:bCs/>
          <w:iCs/>
          <w:sz w:val="28"/>
          <w:szCs w:val="28"/>
        </w:rPr>
        <w:t>onc</w:t>
      </w:r>
      <w:r w:rsidRPr="00890FC2">
        <w:rPr>
          <w:rFonts w:ascii="Verdana" w:hAnsi="Verdana"/>
          <w:b/>
          <w:bCs/>
          <w:iCs/>
          <w:sz w:val="28"/>
          <w:szCs w:val="28"/>
        </w:rPr>
        <w:t xml:space="preserve"> son originalité.</w:t>
      </w:r>
    </w:p>
    <w:p w:rsidR="00072F13" w:rsidRDefault="00072F13"/>
    <w:sectPr w:rsidR="00072F13" w:rsidSect="00F52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C9" w:rsidRDefault="00A141C9" w:rsidP="00F52913">
      <w:pPr>
        <w:spacing w:after="0" w:line="240" w:lineRule="auto"/>
      </w:pPr>
      <w:r>
        <w:separator/>
      </w:r>
    </w:p>
  </w:endnote>
  <w:endnote w:type="continuationSeparator" w:id="1">
    <w:p w:rsidR="00A141C9" w:rsidRDefault="00A141C9" w:rsidP="00F5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13" w:rsidRDefault="00F5291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13" w:rsidRDefault="00F5291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13" w:rsidRDefault="00F529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C9" w:rsidRDefault="00A141C9" w:rsidP="00F52913">
      <w:pPr>
        <w:spacing w:after="0" w:line="240" w:lineRule="auto"/>
      </w:pPr>
      <w:r>
        <w:separator/>
      </w:r>
    </w:p>
  </w:footnote>
  <w:footnote w:type="continuationSeparator" w:id="1">
    <w:p w:rsidR="00A141C9" w:rsidRDefault="00A141C9" w:rsidP="00F5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13" w:rsidRDefault="00F5291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13" w:rsidRDefault="00F5291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13" w:rsidRDefault="00F5291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BEC"/>
    <w:multiLevelType w:val="hybridMultilevel"/>
    <w:tmpl w:val="FBC8E976"/>
    <w:lvl w:ilvl="0" w:tplc="DB7CB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E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29A9A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3522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0769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B660C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D16EC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68A90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CB983E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3"/>
    <w:rsid w:val="00072F13"/>
    <w:rsid w:val="00150CB8"/>
    <w:rsid w:val="0025032B"/>
    <w:rsid w:val="002C47DF"/>
    <w:rsid w:val="005F517C"/>
    <w:rsid w:val="00657061"/>
    <w:rsid w:val="00693EA5"/>
    <w:rsid w:val="00800F99"/>
    <w:rsid w:val="00890FC2"/>
    <w:rsid w:val="009736C3"/>
    <w:rsid w:val="00A141C9"/>
    <w:rsid w:val="00B245AD"/>
    <w:rsid w:val="00BE1DD4"/>
    <w:rsid w:val="00C44907"/>
    <w:rsid w:val="00CD6E3F"/>
    <w:rsid w:val="00DA1052"/>
    <w:rsid w:val="00F52913"/>
    <w:rsid w:val="00FE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5A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2913"/>
  </w:style>
  <w:style w:type="paragraph" w:styleId="Pieddepage">
    <w:name w:val="footer"/>
    <w:basedOn w:val="Normal"/>
    <w:link w:val="PieddepageCar"/>
    <w:uiPriority w:val="99"/>
    <w:semiHidden/>
    <w:unhideWhenUsed/>
    <w:rsid w:val="00F52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Moi</cp:lastModifiedBy>
  <cp:revision>7</cp:revision>
  <dcterms:created xsi:type="dcterms:W3CDTF">2016-09-20T11:58:00Z</dcterms:created>
  <dcterms:modified xsi:type="dcterms:W3CDTF">2017-09-28T09:07:00Z</dcterms:modified>
</cp:coreProperties>
</file>